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FF47" w14:textId="346181B6" w:rsidR="00B0705E" w:rsidRDefault="007A4A9E" w:rsidP="00B0705E">
      <w:pPr>
        <w:pStyle w:val="SEHeader"/>
      </w:pPr>
      <w:r>
        <w:rPr>
          <w:noProof/>
        </w:rPr>
        <w:drawing>
          <wp:anchor distT="0" distB="0" distL="114300" distR="114300" simplePos="0" relativeHeight="251658240" behindDoc="0" locked="0" layoutInCell="1" allowOverlap="1" wp14:anchorId="16BAAE96" wp14:editId="2E905337">
            <wp:simplePos x="0" y="0"/>
            <wp:positionH relativeFrom="column">
              <wp:posOffset>-57150</wp:posOffset>
            </wp:positionH>
            <wp:positionV relativeFrom="paragraph">
              <wp:posOffset>-987425</wp:posOffset>
            </wp:positionV>
            <wp:extent cx="1019175" cy="83791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7910"/>
                    </a:xfrm>
                    <a:prstGeom prst="rect">
                      <a:avLst/>
                    </a:prstGeom>
                    <a:noFill/>
                  </pic:spPr>
                </pic:pic>
              </a:graphicData>
            </a:graphic>
            <wp14:sizeRelH relativeFrom="margin">
              <wp14:pctWidth>0</wp14:pctWidth>
            </wp14:sizeRelH>
            <wp14:sizeRelV relativeFrom="margin">
              <wp14:pctHeight>0</wp14:pctHeight>
            </wp14:sizeRelV>
          </wp:anchor>
        </w:drawing>
      </w:r>
      <w:r w:rsidR="00017AF4">
        <w:t>Return to T</w:t>
      </w:r>
      <w:r w:rsidR="00B0705E">
        <w:t xml:space="preserve">raining </w:t>
      </w:r>
    </w:p>
    <w:p w14:paraId="1F1F1DA3" w14:textId="77777777" w:rsidR="00B0705E" w:rsidRDefault="00B0705E" w:rsidP="00B0705E">
      <w:pPr>
        <w:pStyle w:val="SESubheaderintropara"/>
      </w:pPr>
      <w:r>
        <w:t xml:space="preserve">Covid-19 and Risk Awareness Declaration </w:t>
      </w:r>
    </w:p>
    <w:p w14:paraId="07C0BDB3" w14:textId="77777777" w:rsidR="00B0705E" w:rsidRPr="004C7A9F" w:rsidRDefault="00B0705E" w:rsidP="00B0705E"/>
    <w:p w14:paraId="083A3A72" w14:textId="7D5CE30D"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sidR="007A4A9E">
        <w:rPr>
          <w:szCs w:val="22"/>
        </w:rPr>
        <w:t xml:space="preserve">Thetford Dolphins Swimming </w:t>
      </w:r>
      <w:r w:rsidRPr="00B0705E">
        <w:rPr>
          <w:szCs w:val="22"/>
        </w:rPr>
        <w:t xml:space="preserve">club. </w:t>
      </w:r>
    </w:p>
    <w:p w14:paraId="3CE0E6A7" w14:textId="77777777" w:rsidR="00B0705E" w:rsidRPr="00B0705E" w:rsidRDefault="00B0705E" w:rsidP="00B0705E">
      <w:pPr>
        <w:pStyle w:val="SEBodytext"/>
        <w:rPr>
          <w:szCs w:val="22"/>
        </w:rPr>
      </w:pPr>
    </w:p>
    <w:p w14:paraId="1AFD7A33"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/mychild*</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0945AEBA" w14:textId="77777777" w:rsidR="00B0705E" w:rsidRPr="00B0705E" w:rsidRDefault="00B0705E" w:rsidP="00B0705E">
      <w:pPr>
        <w:pStyle w:val="SEBodytext"/>
        <w:rPr>
          <w:rFonts w:eastAsia="Times New Roman" w:cs="Arial"/>
          <w:szCs w:val="22"/>
          <w:lang w:eastAsia="en-GB"/>
        </w:rPr>
      </w:pPr>
    </w:p>
    <w:p w14:paraId="514CD1E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0B1CD3C6" w14:textId="77777777" w:rsidR="00B0705E" w:rsidRPr="00B0705E" w:rsidRDefault="00B0705E" w:rsidP="00B0705E">
      <w:pPr>
        <w:pStyle w:val="SEBodytext"/>
        <w:rPr>
          <w:rFonts w:eastAsia="Times New Roman" w:cs="Arial"/>
          <w:szCs w:val="22"/>
          <w:lang w:eastAsia="en-GB"/>
        </w:rPr>
      </w:pPr>
    </w:p>
    <w:p w14:paraId="6BF5126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33CF80C3" w14:textId="77777777" w:rsidR="00B0705E" w:rsidRPr="00B0705E" w:rsidRDefault="00B0705E" w:rsidP="00B0705E">
      <w:pPr>
        <w:pStyle w:val="SEBodytext"/>
        <w:rPr>
          <w:rFonts w:eastAsia="Times New Roman" w:cs="Arial"/>
          <w:szCs w:val="22"/>
          <w:lang w:eastAsia="en-GB"/>
        </w:rPr>
      </w:pPr>
    </w:p>
    <w:p w14:paraId="3A8B8B3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16677BD1" w14:textId="77777777" w:rsidR="00B0705E" w:rsidRPr="00B0705E" w:rsidRDefault="00B0705E" w:rsidP="00B0705E">
      <w:pPr>
        <w:pStyle w:val="SEBodytext"/>
        <w:rPr>
          <w:szCs w:val="22"/>
        </w:rPr>
      </w:pPr>
    </w:p>
    <w:p w14:paraId="1B05D06D"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4919B4B9" w14:textId="77777777" w:rsidR="003626D9" w:rsidRPr="00B0705E" w:rsidRDefault="003626D9" w:rsidP="00B0705E">
      <w:pPr>
        <w:pStyle w:val="SEBodytext"/>
        <w:rPr>
          <w:szCs w:val="22"/>
        </w:rPr>
      </w:pPr>
    </w:p>
    <w:p w14:paraId="7A36EFDA"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w:t>
      </w:r>
      <w:r w:rsidR="006F3F34">
        <w:rPr>
          <w:szCs w:val="22"/>
        </w:rPr>
        <w:t>10</w:t>
      </w:r>
      <w:r w:rsidRPr="00B0705E">
        <w:rPr>
          <w:szCs w:val="22"/>
        </w:rPr>
        <w:t xml:space="preserve"> days and follow government guidance to self-isolate. </w:t>
      </w:r>
    </w:p>
    <w:p w14:paraId="289C6573" w14:textId="77777777" w:rsidR="00A75A8C" w:rsidRDefault="00A75A8C" w:rsidP="00B0705E">
      <w:pPr>
        <w:pStyle w:val="SEBodytext"/>
        <w:rPr>
          <w:szCs w:val="22"/>
        </w:rPr>
      </w:pPr>
    </w:p>
    <w:p w14:paraId="12ECABF2"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1C8D1B1D" w14:textId="77777777" w:rsidR="00B0705E" w:rsidRPr="00B0705E" w:rsidRDefault="00B0705E" w:rsidP="00B0705E">
      <w:pPr>
        <w:pStyle w:val="SEBodytext"/>
        <w:rPr>
          <w:szCs w:val="22"/>
        </w:rPr>
      </w:pPr>
    </w:p>
    <w:p w14:paraId="6C55E3DA"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36130481" w14:textId="77777777" w:rsidR="00B0705E" w:rsidRPr="00B0705E" w:rsidRDefault="00B0705E" w:rsidP="00B0705E">
      <w:pPr>
        <w:pStyle w:val="SEBodytext"/>
        <w:rPr>
          <w:szCs w:val="22"/>
        </w:rPr>
      </w:pPr>
    </w:p>
    <w:p w14:paraId="12A08855" w14:textId="06D755B4" w:rsidR="00B0705E" w:rsidRPr="00B0705E" w:rsidRDefault="00B0705E" w:rsidP="00B0705E">
      <w:pPr>
        <w:pStyle w:val="SEBodytext"/>
        <w:rPr>
          <w:szCs w:val="22"/>
        </w:rPr>
      </w:pPr>
      <w:r w:rsidRPr="00B0705E">
        <w:rPr>
          <w:szCs w:val="22"/>
        </w:rPr>
        <w:t xml:space="preserve">I understand the processes and protocols </w:t>
      </w:r>
      <w:r w:rsidR="007A4A9E">
        <w:rPr>
          <w:szCs w:val="22"/>
        </w:rPr>
        <w:t xml:space="preserve">Thetford Dolphins Swimming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339AD296" w14:textId="77777777" w:rsidR="00B0705E" w:rsidRDefault="00B0705E" w:rsidP="00B0705E">
      <w:pPr>
        <w:pStyle w:val="SEBodytext"/>
        <w:rPr>
          <w:szCs w:val="22"/>
        </w:rPr>
      </w:pPr>
    </w:p>
    <w:p w14:paraId="558D96B0"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33DAC1BE" w14:textId="77777777" w:rsidR="00017AF4" w:rsidRDefault="00017AF4" w:rsidP="001157FA">
      <w:pPr>
        <w:pStyle w:val="SEBodytext"/>
      </w:pPr>
    </w:p>
    <w:p w14:paraId="6A476DC3" w14:textId="77777777" w:rsidR="001157FA" w:rsidRPr="00AC05B9" w:rsidRDefault="00AC05B9" w:rsidP="00B0705E">
      <w:pPr>
        <w:pStyle w:val="SEBodytext"/>
        <w:rPr>
          <w:sz w:val="16"/>
          <w:szCs w:val="16"/>
        </w:rPr>
      </w:pPr>
      <w:r w:rsidRPr="00AC05B9">
        <w:rPr>
          <w:sz w:val="16"/>
          <w:szCs w:val="16"/>
        </w:rPr>
        <w:t>*delete as appropriate</w:t>
      </w:r>
    </w:p>
    <w:p w14:paraId="514AC694"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9610DBB" w14:textId="77777777" w:rsidTr="00B0705E">
        <w:tc>
          <w:tcPr>
            <w:tcW w:w="1838" w:type="dxa"/>
            <w:shd w:val="clear" w:color="auto" w:fill="FFFFFF" w:themeFill="background1"/>
          </w:tcPr>
          <w:p w14:paraId="3CB0F575" w14:textId="272AEDB5" w:rsidR="00B0705E" w:rsidRDefault="007152DA" w:rsidP="00B0705E">
            <w:pPr>
              <w:pStyle w:val="SEBodytext"/>
              <w:rPr>
                <w:sz w:val="20"/>
                <w:szCs w:val="22"/>
              </w:rPr>
            </w:pPr>
            <w:r>
              <w:rPr>
                <w:sz w:val="20"/>
                <w:szCs w:val="22"/>
              </w:rPr>
              <w:t xml:space="preserve">Name: </w:t>
            </w:r>
          </w:p>
          <w:p w14:paraId="6BC54D3D" w14:textId="77777777" w:rsidR="00B0705E" w:rsidRPr="00B0705E" w:rsidRDefault="00B0705E" w:rsidP="00B0705E">
            <w:pPr>
              <w:pStyle w:val="SEBodytext"/>
              <w:rPr>
                <w:sz w:val="20"/>
                <w:szCs w:val="22"/>
              </w:rPr>
            </w:pPr>
          </w:p>
        </w:tc>
        <w:tc>
          <w:tcPr>
            <w:tcW w:w="4253" w:type="dxa"/>
            <w:shd w:val="clear" w:color="auto" w:fill="FFFFFF" w:themeFill="background1"/>
          </w:tcPr>
          <w:p w14:paraId="0B30FECC" w14:textId="77777777" w:rsidR="00B0705E" w:rsidRPr="00B0705E" w:rsidRDefault="00B0705E" w:rsidP="00B0705E">
            <w:pPr>
              <w:pStyle w:val="SEBodytext"/>
              <w:rPr>
                <w:sz w:val="20"/>
                <w:szCs w:val="22"/>
              </w:rPr>
            </w:pPr>
          </w:p>
        </w:tc>
        <w:tc>
          <w:tcPr>
            <w:tcW w:w="666" w:type="dxa"/>
            <w:shd w:val="clear" w:color="auto" w:fill="FFFFFF" w:themeFill="background1"/>
          </w:tcPr>
          <w:p w14:paraId="71AB7F4B" w14:textId="34EE0688" w:rsidR="00B0705E" w:rsidRPr="00B0705E" w:rsidRDefault="00B0705E" w:rsidP="00B0705E">
            <w:pPr>
              <w:pStyle w:val="SEBodytext"/>
              <w:rPr>
                <w:sz w:val="20"/>
                <w:szCs w:val="22"/>
              </w:rPr>
            </w:pPr>
            <w:r w:rsidRPr="00B0705E">
              <w:rPr>
                <w:sz w:val="20"/>
                <w:szCs w:val="22"/>
              </w:rPr>
              <w:t>Date</w:t>
            </w:r>
            <w:r w:rsidR="007152DA">
              <w:rPr>
                <w:sz w:val="20"/>
                <w:szCs w:val="22"/>
              </w:rPr>
              <w:t>:</w:t>
            </w:r>
          </w:p>
        </w:tc>
        <w:tc>
          <w:tcPr>
            <w:tcW w:w="2253" w:type="dxa"/>
            <w:shd w:val="clear" w:color="auto" w:fill="FFFFFF" w:themeFill="background1"/>
          </w:tcPr>
          <w:p w14:paraId="5B3F605F" w14:textId="77777777" w:rsidR="00B0705E" w:rsidRPr="00B0705E" w:rsidRDefault="00B0705E" w:rsidP="00B0705E">
            <w:pPr>
              <w:pStyle w:val="SEBodytext"/>
              <w:rPr>
                <w:sz w:val="20"/>
                <w:szCs w:val="22"/>
              </w:rPr>
            </w:pPr>
          </w:p>
        </w:tc>
      </w:tr>
      <w:tr w:rsidR="00B0705E" w:rsidRPr="00B0705E" w14:paraId="68D7A922" w14:textId="77777777" w:rsidTr="00B0705E">
        <w:tc>
          <w:tcPr>
            <w:tcW w:w="1838" w:type="dxa"/>
            <w:shd w:val="clear" w:color="auto" w:fill="FFFFFF" w:themeFill="background1"/>
          </w:tcPr>
          <w:p w14:paraId="0B588405" w14:textId="5DBEE810" w:rsidR="00B0705E" w:rsidRPr="00B0705E" w:rsidRDefault="002A5A74" w:rsidP="00B0705E">
            <w:pPr>
              <w:pStyle w:val="SEBodytext"/>
              <w:rPr>
                <w:sz w:val="20"/>
                <w:szCs w:val="22"/>
              </w:rPr>
            </w:pPr>
            <w:r>
              <w:rPr>
                <w:sz w:val="20"/>
                <w:szCs w:val="22"/>
              </w:rPr>
              <w:t>S</w:t>
            </w:r>
            <w:r w:rsidR="00B0705E" w:rsidRPr="00B0705E">
              <w:rPr>
                <w:sz w:val="20"/>
                <w:szCs w:val="22"/>
              </w:rPr>
              <w:t>ignature</w:t>
            </w:r>
            <w:r>
              <w:rPr>
                <w:sz w:val="20"/>
                <w:szCs w:val="22"/>
              </w:rPr>
              <w:t>:</w:t>
            </w:r>
            <w:r w:rsidR="00B0705E" w:rsidRPr="00B0705E">
              <w:rPr>
                <w:sz w:val="20"/>
                <w:szCs w:val="22"/>
              </w:rPr>
              <w:t xml:space="preserve"> </w:t>
            </w:r>
            <w:r w:rsidR="00B0705E" w:rsidRPr="00B0705E">
              <w:rPr>
                <w:sz w:val="18"/>
                <w:szCs w:val="22"/>
              </w:rPr>
              <w:t>(</w:t>
            </w:r>
            <w:r w:rsidR="00701755">
              <w:rPr>
                <w:sz w:val="18"/>
                <w:szCs w:val="22"/>
              </w:rPr>
              <w:t>p</w:t>
            </w:r>
            <w:r w:rsidR="00DA4E54">
              <w:rPr>
                <w:sz w:val="18"/>
                <w:szCs w:val="22"/>
              </w:rPr>
              <w:t>arent/</w:t>
            </w:r>
            <w:r w:rsidR="00701755">
              <w:rPr>
                <w:sz w:val="18"/>
                <w:szCs w:val="22"/>
              </w:rPr>
              <w:t>g</w:t>
            </w:r>
            <w:r w:rsidR="00DA4E54">
              <w:rPr>
                <w:sz w:val="18"/>
                <w:szCs w:val="22"/>
              </w:rPr>
              <w:t xml:space="preserve">uardian </w:t>
            </w:r>
            <w:r w:rsidR="00B0705E" w:rsidRPr="00B0705E">
              <w:rPr>
                <w:sz w:val="18"/>
                <w:szCs w:val="22"/>
              </w:rPr>
              <w:t xml:space="preserve">for </w:t>
            </w:r>
            <w:r w:rsidR="00701755">
              <w:rPr>
                <w:sz w:val="18"/>
                <w:szCs w:val="22"/>
              </w:rPr>
              <w:t>m</w:t>
            </w:r>
            <w:r w:rsidR="00B0705E" w:rsidRPr="00B0705E">
              <w:rPr>
                <w:sz w:val="18"/>
                <w:szCs w:val="22"/>
              </w:rPr>
              <w:t xml:space="preserve">embers </w:t>
            </w:r>
            <w:r w:rsidR="00701755">
              <w:rPr>
                <w:sz w:val="18"/>
                <w:szCs w:val="22"/>
              </w:rPr>
              <w:t>u</w:t>
            </w:r>
            <w:r w:rsidR="00B0705E" w:rsidRPr="00B0705E">
              <w:rPr>
                <w:sz w:val="18"/>
                <w:szCs w:val="22"/>
              </w:rPr>
              <w:t>nder</w:t>
            </w:r>
            <w:r w:rsidR="00DA4E54">
              <w:rPr>
                <w:sz w:val="18"/>
                <w:szCs w:val="22"/>
              </w:rPr>
              <w:t xml:space="preserve"> </w:t>
            </w:r>
            <w:r w:rsidR="00B0705E" w:rsidRPr="00B0705E">
              <w:rPr>
                <w:sz w:val="18"/>
                <w:szCs w:val="22"/>
              </w:rPr>
              <w:t xml:space="preserve">18) </w:t>
            </w:r>
          </w:p>
        </w:tc>
        <w:tc>
          <w:tcPr>
            <w:tcW w:w="4253" w:type="dxa"/>
            <w:shd w:val="clear" w:color="auto" w:fill="FFFFFF" w:themeFill="background1"/>
          </w:tcPr>
          <w:p w14:paraId="5DCD796C" w14:textId="77777777" w:rsidR="00B0705E" w:rsidRPr="00B0705E" w:rsidRDefault="00B0705E" w:rsidP="00B0705E">
            <w:pPr>
              <w:pStyle w:val="SEBodytext"/>
              <w:rPr>
                <w:sz w:val="20"/>
                <w:szCs w:val="22"/>
              </w:rPr>
            </w:pPr>
          </w:p>
        </w:tc>
        <w:tc>
          <w:tcPr>
            <w:tcW w:w="666" w:type="dxa"/>
            <w:shd w:val="clear" w:color="auto" w:fill="FFFFFF" w:themeFill="background1"/>
          </w:tcPr>
          <w:p w14:paraId="2EB81A9F" w14:textId="6380AE2B" w:rsidR="00B0705E" w:rsidRPr="00B0705E" w:rsidRDefault="00B0705E" w:rsidP="00B0705E">
            <w:pPr>
              <w:pStyle w:val="SEBodytext"/>
              <w:rPr>
                <w:sz w:val="20"/>
                <w:szCs w:val="22"/>
              </w:rPr>
            </w:pPr>
            <w:r w:rsidRPr="00B0705E">
              <w:rPr>
                <w:sz w:val="20"/>
                <w:szCs w:val="22"/>
              </w:rPr>
              <w:t>Date</w:t>
            </w:r>
            <w:r w:rsidR="002A5A74">
              <w:rPr>
                <w:sz w:val="20"/>
                <w:szCs w:val="22"/>
              </w:rPr>
              <w:t>:</w:t>
            </w:r>
          </w:p>
        </w:tc>
        <w:tc>
          <w:tcPr>
            <w:tcW w:w="2253" w:type="dxa"/>
            <w:shd w:val="clear" w:color="auto" w:fill="FFFFFF" w:themeFill="background1"/>
          </w:tcPr>
          <w:p w14:paraId="67E21F4D" w14:textId="77777777" w:rsidR="00B0705E" w:rsidRPr="00B0705E" w:rsidRDefault="00B0705E" w:rsidP="00B0705E">
            <w:pPr>
              <w:pStyle w:val="SEBodytext"/>
              <w:rPr>
                <w:sz w:val="20"/>
                <w:szCs w:val="22"/>
              </w:rPr>
            </w:pPr>
          </w:p>
        </w:tc>
      </w:tr>
    </w:tbl>
    <w:p w14:paraId="3480673A" w14:textId="77777777" w:rsidR="00A34AF2" w:rsidRPr="00A34AF2" w:rsidRDefault="00A34AF2" w:rsidP="00A34AF2"/>
    <w:sectPr w:rsidR="00A34AF2" w:rsidRPr="00A34AF2" w:rsidSect="002124BD">
      <w:head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8B36" w14:textId="77777777" w:rsidR="004D708D" w:rsidRDefault="004D708D" w:rsidP="00362075">
      <w:r>
        <w:separator/>
      </w:r>
    </w:p>
  </w:endnote>
  <w:endnote w:type="continuationSeparator" w:id="0">
    <w:p w14:paraId="273E72C9" w14:textId="77777777" w:rsidR="004D708D" w:rsidRDefault="004D708D"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D20A"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 xml:space="preserve">pdated </w:t>
    </w:r>
    <w:r w:rsidR="003A556C">
      <w:rPr>
        <w:color w:val="555555" w:themeColor="text1"/>
        <w:sz w:val="16"/>
        <w:szCs w:val="16"/>
      </w:rPr>
      <w:t>December</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58C0" w14:textId="77777777" w:rsidR="004D708D" w:rsidRDefault="004D708D" w:rsidP="00362075">
      <w:r>
        <w:separator/>
      </w:r>
    </w:p>
  </w:footnote>
  <w:footnote w:type="continuationSeparator" w:id="0">
    <w:p w14:paraId="0068898A" w14:textId="77777777" w:rsidR="004D708D" w:rsidRDefault="004D708D"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2515" w14:textId="77777777" w:rsidR="002124BD" w:rsidRDefault="002124BD">
    <w:pPr>
      <w:pStyle w:val="Header"/>
    </w:pPr>
    <w:r>
      <w:rPr>
        <w:noProof/>
        <w:lang w:eastAsia="en-GB"/>
      </w:rPr>
      <w:drawing>
        <wp:anchor distT="0" distB="0" distL="114300" distR="114300" simplePos="0" relativeHeight="251661312" behindDoc="1" locked="0" layoutInCell="1" allowOverlap="1" wp14:anchorId="54D37E2E" wp14:editId="509C7AA9">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7E3E" w14:textId="77777777" w:rsidR="0034381D" w:rsidRDefault="002124BD">
    <w:r>
      <w:rPr>
        <w:noProof/>
        <w:lang w:eastAsia="en-GB"/>
      </w:rPr>
      <w:drawing>
        <wp:anchor distT="0" distB="0" distL="114300" distR="114300" simplePos="0" relativeHeight="251659264" behindDoc="1" locked="0" layoutInCell="1" allowOverlap="1" wp14:anchorId="1E1A77F8" wp14:editId="78791F0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33DF8F9" w14:textId="77777777" w:rsidR="0034381D" w:rsidRDefault="0034381D"/>
  <w:p w14:paraId="5B854A3D" w14:textId="77777777" w:rsidR="0034381D" w:rsidRDefault="0034381D"/>
  <w:p w14:paraId="237DE193" w14:textId="77777777" w:rsidR="0034381D" w:rsidRDefault="0034381D"/>
  <w:p w14:paraId="2F438EF5" w14:textId="77777777" w:rsidR="0034381D" w:rsidRDefault="0034381D"/>
  <w:p w14:paraId="4DD01C94" w14:textId="77777777" w:rsidR="0034381D" w:rsidRDefault="0034381D"/>
  <w:p w14:paraId="43E52FDC"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A465E"/>
    <w:rsid w:val="002A5A74"/>
    <w:rsid w:val="002C18EE"/>
    <w:rsid w:val="002F642F"/>
    <w:rsid w:val="003042FA"/>
    <w:rsid w:val="0034381D"/>
    <w:rsid w:val="0034712A"/>
    <w:rsid w:val="00362075"/>
    <w:rsid w:val="003626D9"/>
    <w:rsid w:val="00375E80"/>
    <w:rsid w:val="003A556C"/>
    <w:rsid w:val="003B0BEF"/>
    <w:rsid w:val="003D0AAF"/>
    <w:rsid w:val="003E05D5"/>
    <w:rsid w:val="003F2DF9"/>
    <w:rsid w:val="00446F92"/>
    <w:rsid w:val="0046441E"/>
    <w:rsid w:val="00474BAB"/>
    <w:rsid w:val="004D1222"/>
    <w:rsid w:val="004D708D"/>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6F3F34"/>
    <w:rsid w:val="00701755"/>
    <w:rsid w:val="007152DA"/>
    <w:rsid w:val="007509CB"/>
    <w:rsid w:val="00771C78"/>
    <w:rsid w:val="007A0BB2"/>
    <w:rsid w:val="007A4A9E"/>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21F05"/>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1465"/>
    <w:rsid w:val="00D73795"/>
    <w:rsid w:val="00D7708A"/>
    <w:rsid w:val="00DA40BC"/>
    <w:rsid w:val="00DA4E54"/>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2341B"/>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jpg" /></Relationships>
</file>

<file path=word/_rels/header2.xml.rels><?xml version="1.0" encoding="UTF-8" standalone="yes"?>
<Relationships xmlns="http://schemas.openxmlformats.org/package/2006/relationships"><Relationship Id="rId1" Type="http://schemas.openxmlformats.org/officeDocument/2006/relationships/image" Target="media/image2.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 /></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7C2ACF-C17D-4D7B-9623-A035C7367D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Malcolm</cp:lastModifiedBy>
  <cp:revision>2</cp:revision>
  <cp:lastPrinted>2017-03-27T15:21:00Z</cp:lastPrinted>
  <dcterms:created xsi:type="dcterms:W3CDTF">2021-04-06T17:14:00Z</dcterms:created>
  <dcterms:modified xsi:type="dcterms:W3CDTF">2021-04-06T17:14:00Z</dcterms:modified>
</cp:coreProperties>
</file>